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Surah Al Anfal</w:t>
      </w:r>
      <w:bookmarkStart w:id="0" w:name="_GoBack"/>
      <w:bookmarkEnd w:id="0"/>
      <w:r>
        <w:rPr>
          <w:rFonts w:ascii="Tahoma" w:hAnsi="Tahoma" w:cs="Tahoma"/>
          <w:color w:val="000000"/>
          <w:shd w:val="clear" w:color="auto" w:fill="FFFFFF"/>
        </w:rPr>
        <w:t>:</w:t>
      </w:r>
    </w:p>
    <w:p w:rsidR="00E01357"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That is so because Allâh will never change a grace which He has bestowed on a people until they change what is in their </w:t>
      </w:r>
      <w:proofErr w:type="spellStart"/>
      <w:r>
        <w:rPr>
          <w:rFonts w:ascii="Tahoma" w:hAnsi="Tahoma" w:cs="Tahoma"/>
          <w:color w:val="000000"/>
          <w:shd w:val="clear" w:color="auto" w:fill="FFFFFF"/>
        </w:rPr>
        <w:t>ownselves</w:t>
      </w:r>
      <w:proofErr w:type="spellEnd"/>
      <w:r>
        <w:rPr>
          <w:rFonts w:ascii="Tahoma" w:hAnsi="Tahoma" w:cs="Tahoma"/>
          <w:color w:val="000000"/>
          <w:shd w:val="clear" w:color="auto" w:fill="FFFFFF"/>
        </w:rPr>
        <w:t>. And verily, Allâh is All-Hearer, All-Knower. (53)</w:t>
      </w:r>
    </w:p>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And if they intend to deceive you, then verily, Allâh is All-Sufficient for you. He it is </w:t>
      </w:r>
      <w:proofErr w:type="gramStart"/>
      <w:r>
        <w:rPr>
          <w:rFonts w:ascii="Tahoma" w:hAnsi="Tahoma" w:cs="Tahoma"/>
          <w:color w:val="000000"/>
          <w:shd w:val="clear" w:color="auto" w:fill="FFFFFF"/>
        </w:rPr>
        <w:t>Who</w:t>
      </w:r>
      <w:proofErr w:type="gramEnd"/>
      <w:r>
        <w:rPr>
          <w:rFonts w:ascii="Tahoma" w:hAnsi="Tahoma" w:cs="Tahoma"/>
          <w:color w:val="000000"/>
          <w:shd w:val="clear" w:color="auto" w:fill="FFFFFF"/>
        </w:rPr>
        <w:t xml:space="preserve"> has supported you with His Help and with the believers. (62) </w:t>
      </w:r>
    </w:p>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And He has united their (i.e. believers') hearts. If you had spent all that is in the earth, you could not have united their hearts, but Allâh has united them. Certainly He is All-Mighty, All-Wise. (63) </w:t>
      </w:r>
    </w:p>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O Prophet (Muhammad SAW)! Allâh is Sufficient for you and for the believers who follow you. (64)</w:t>
      </w:r>
    </w:p>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Verily, those who believed, and emigrated and strove hard and fought with their property and their lives in the Cause of Allâh as well as those who gave (them) asylum and help, - these are (all) allies to one another. And as to those who believed but did not emigrate (to you O Muhammad SAW), you owe no duty of protection to them until they </w:t>
      </w:r>
      <w:proofErr w:type="gramStart"/>
      <w:r>
        <w:rPr>
          <w:rFonts w:ascii="Tahoma" w:hAnsi="Tahoma" w:cs="Tahoma"/>
          <w:color w:val="000000"/>
          <w:shd w:val="clear" w:color="auto" w:fill="FFFFFF"/>
        </w:rPr>
        <w:t>emigrate[</w:t>
      </w:r>
      <w:proofErr w:type="gramEnd"/>
      <w:r>
        <w:rPr>
          <w:rFonts w:ascii="Tahoma" w:hAnsi="Tahoma" w:cs="Tahoma"/>
          <w:color w:val="000000"/>
          <w:shd w:val="clear" w:color="auto" w:fill="FFFFFF"/>
        </w:rPr>
        <w:t>], but if they seek your help in religion, it is your duty to help them except against a people with whom you have a treaty of mutual alliance, and Allâh is the All-Seer of what you do. (72) </w:t>
      </w:r>
    </w:p>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And those who believed, and emigrated and strove hard in the Cause of Allâh (Al-Jihâd), as well as those who gave (them) asylum and aid; - these are the believers in truth, for them is forgiveness and </w:t>
      </w:r>
      <w:proofErr w:type="spellStart"/>
      <w:r>
        <w:rPr>
          <w:rFonts w:ascii="Tahoma" w:hAnsi="Tahoma" w:cs="Tahoma"/>
          <w:color w:val="000000"/>
          <w:shd w:val="clear" w:color="auto" w:fill="FFFFFF"/>
        </w:rPr>
        <w:t>Rizqun</w:t>
      </w:r>
      <w:proofErr w:type="spellEnd"/>
      <w:r>
        <w:rPr>
          <w:rFonts w:ascii="Tahoma" w:hAnsi="Tahoma" w:cs="Tahoma"/>
          <w:color w:val="000000"/>
          <w:shd w:val="clear" w:color="auto" w:fill="FFFFFF"/>
        </w:rPr>
        <w:t xml:space="preserve"> Karîm (a generous provision i.e. Paradise). (74) </w:t>
      </w:r>
    </w:p>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And those who believed afterwards, and emigrated and strove hard along with you, (in the Cause of Allâh) they are of you. But kindred by blood are nearer to one another (regarding inheritance) in the decree ordained by Allâh. Verily, Allâh is the All-Knower of everything. (75) </w:t>
      </w:r>
    </w:p>
    <w:p w:rsidR="00ED1840" w:rsidRDefault="00ED1840" w:rsidP="00BF75E4">
      <w:pPr>
        <w:jc w:val="both"/>
        <w:rPr>
          <w:rFonts w:ascii="Tahoma" w:hAnsi="Tahoma" w:cs="Tahoma"/>
          <w:color w:val="000000"/>
          <w:shd w:val="clear" w:color="auto" w:fill="FFFFFF"/>
        </w:rPr>
      </w:pPr>
    </w:p>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Surah Al-Tawba</w:t>
      </w:r>
    </w:p>
    <w:p w:rsidR="00ED1840" w:rsidRDefault="00ED1840" w:rsidP="00BF75E4">
      <w:pPr>
        <w:jc w:val="both"/>
        <w:rPr>
          <w:rFonts w:ascii="Tahoma" w:hAnsi="Tahoma" w:cs="Tahoma"/>
          <w:color w:val="000000"/>
          <w:shd w:val="clear" w:color="auto" w:fill="FFFFFF"/>
        </w:rPr>
      </w:pPr>
    </w:p>
    <w:p w:rsidR="00ED1840" w:rsidRDefault="00ED1840"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Do you think that you shall be left alone while Allâh has not yet tested those among you who have striven hard and fought and have not taken </w:t>
      </w:r>
      <w:proofErr w:type="spellStart"/>
      <w:r>
        <w:rPr>
          <w:rFonts w:ascii="Tahoma" w:hAnsi="Tahoma" w:cs="Tahoma"/>
          <w:color w:val="000000"/>
          <w:shd w:val="clear" w:color="auto" w:fill="FFFFFF"/>
        </w:rPr>
        <w:t>Walîjah</w:t>
      </w:r>
      <w:proofErr w:type="spellEnd"/>
      <w:r>
        <w:rPr>
          <w:rFonts w:ascii="Tahoma" w:hAnsi="Tahoma" w:cs="Tahoma"/>
          <w:color w:val="000000"/>
          <w:shd w:val="clear" w:color="auto" w:fill="FFFFFF"/>
        </w:rPr>
        <w:t xml:space="preserve"> [(</w:t>
      </w:r>
      <w:proofErr w:type="spellStart"/>
      <w:r>
        <w:rPr>
          <w:rFonts w:ascii="Tahoma" w:hAnsi="Tahoma" w:cs="Tahoma"/>
          <w:color w:val="000000"/>
          <w:shd w:val="clear" w:color="auto" w:fill="FFFFFF"/>
        </w:rPr>
        <w:t>Batanah</w:t>
      </w:r>
      <w:proofErr w:type="spellEnd"/>
      <w:r>
        <w:rPr>
          <w:rFonts w:ascii="Tahoma" w:hAnsi="Tahoma" w:cs="Tahoma"/>
          <w:color w:val="000000"/>
          <w:shd w:val="clear" w:color="auto" w:fill="FFFFFF"/>
        </w:rPr>
        <w:t xml:space="preserve"> - helpers, advisors and consultants from disbelievers, pagans) giving openly to them their secrets] besides Allâh and His Messenger, and the believers. Allâh is Well-Acquainted with what you do. (16)</w:t>
      </w:r>
    </w:p>
    <w:p w:rsidR="00087D7B" w:rsidRDefault="00087D7B" w:rsidP="00BF75E4">
      <w:pPr>
        <w:jc w:val="both"/>
        <w:rPr>
          <w:rFonts w:ascii="Tahoma" w:hAnsi="Tahoma" w:cs="Tahoma"/>
          <w:color w:val="000000"/>
          <w:shd w:val="clear" w:color="auto" w:fill="FFFFFF"/>
        </w:rPr>
      </w:pPr>
      <w:r>
        <w:rPr>
          <w:rFonts w:ascii="Tahoma" w:hAnsi="Tahoma" w:cs="Tahoma"/>
          <w:color w:val="000000"/>
          <w:shd w:val="clear" w:color="auto" w:fill="FFFFFF"/>
        </w:rPr>
        <w:t>Those who believed (in the Oneness of Allâh - Islâmic Monotheism) and emigrated and strove hard and fought in Allâh's Cause with their wealth and their lives are far higher in degree with Allâh. They are the successful</w:t>
      </w:r>
      <w:proofErr w:type="gramStart"/>
      <w:r>
        <w:rPr>
          <w:rFonts w:ascii="Tahoma" w:hAnsi="Tahoma" w:cs="Tahoma"/>
          <w:color w:val="000000"/>
          <w:shd w:val="clear" w:color="auto" w:fill="FFFFFF"/>
        </w:rPr>
        <w:t>.[</w:t>
      </w:r>
      <w:proofErr w:type="gramEnd"/>
      <w:r>
        <w:rPr>
          <w:rFonts w:ascii="Tahoma" w:hAnsi="Tahoma" w:cs="Tahoma"/>
          <w:color w:val="000000"/>
          <w:shd w:val="clear" w:color="auto" w:fill="FFFFFF"/>
        </w:rPr>
        <w:t>] (20) </w:t>
      </w:r>
    </w:p>
    <w:p w:rsidR="00087D7B" w:rsidRDefault="00087D7B" w:rsidP="00BF75E4">
      <w:pPr>
        <w:jc w:val="both"/>
        <w:rPr>
          <w:rFonts w:ascii="Tahoma" w:hAnsi="Tahoma" w:cs="Tahoma"/>
          <w:color w:val="000000"/>
          <w:shd w:val="clear" w:color="auto" w:fill="FFFFFF"/>
        </w:rPr>
      </w:pPr>
      <w:r>
        <w:rPr>
          <w:rFonts w:ascii="Tahoma" w:hAnsi="Tahoma" w:cs="Tahoma"/>
          <w:color w:val="000000"/>
          <w:shd w:val="clear" w:color="auto" w:fill="FFFFFF"/>
        </w:rPr>
        <w:t>Their Lord gives them glad tidings of Mercy from Him, and that His being pleased (with them), and of Gardens (Paradise) for them wherein are everlasting delights. (21)</w:t>
      </w:r>
    </w:p>
    <w:p w:rsidR="00087D7B" w:rsidRDefault="00087D7B" w:rsidP="00BF75E4">
      <w:pPr>
        <w:jc w:val="both"/>
        <w:rPr>
          <w:rFonts w:ascii="Tahoma" w:hAnsi="Tahoma" w:cs="Tahoma"/>
          <w:color w:val="000000"/>
          <w:shd w:val="clear" w:color="auto" w:fill="FFFFFF"/>
        </w:rPr>
      </w:pPr>
      <w:r>
        <w:rPr>
          <w:rFonts w:ascii="Tahoma" w:hAnsi="Tahoma" w:cs="Tahoma"/>
          <w:color w:val="000000"/>
          <w:shd w:val="clear" w:color="auto" w:fill="FFFFFF"/>
        </w:rPr>
        <w:t>O you who believe! Take not for Auliyâ' (supporters and helpers) your fathers and your brothers if they prefer disbelief to Belief. And whoever of you does so, then he is one of the Zâlimûn (wrong-doers). (23) </w:t>
      </w:r>
    </w:p>
    <w:p w:rsidR="00ED1840" w:rsidRDefault="00087D7B" w:rsidP="00BF75E4">
      <w:pPr>
        <w:jc w:val="both"/>
        <w:rPr>
          <w:rFonts w:ascii="Tahoma" w:hAnsi="Tahoma" w:cs="Tahoma"/>
          <w:color w:val="000000"/>
          <w:shd w:val="clear" w:color="auto" w:fill="FFFFFF"/>
        </w:rPr>
      </w:pPr>
      <w:r>
        <w:rPr>
          <w:rFonts w:ascii="Tahoma" w:hAnsi="Tahoma" w:cs="Tahoma"/>
          <w:color w:val="000000"/>
          <w:shd w:val="clear" w:color="auto" w:fill="FFFFFF"/>
        </w:rPr>
        <w:lastRenderedPageBreak/>
        <w:t>Say: If your fathers, your sons, your brothers, your wives, your kindred, the wealth that you have gained, the commerce in which you fear a decline, and the dwellings in which you delight are dearer to you than Allâh and His Messenger, and striving hard and fighting in His Cause[], then wait until Allâh brings about His Decision (torment). And Allâh guides not the people who are Al-</w:t>
      </w:r>
      <w:proofErr w:type="spellStart"/>
      <w:r>
        <w:rPr>
          <w:rFonts w:ascii="Tahoma" w:hAnsi="Tahoma" w:cs="Tahoma"/>
          <w:color w:val="000000"/>
          <w:shd w:val="clear" w:color="auto" w:fill="FFFFFF"/>
        </w:rPr>
        <w:t>Fâsiqûn</w:t>
      </w:r>
      <w:proofErr w:type="spellEnd"/>
      <w:r>
        <w:rPr>
          <w:rFonts w:ascii="Tahoma" w:hAnsi="Tahoma" w:cs="Tahoma"/>
          <w:color w:val="000000"/>
          <w:shd w:val="clear" w:color="auto" w:fill="FFFFFF"/>
        </w:rPr>
        <w:t xml:space="preserve"> (the rebellious, disobedient to Allâh) (24) </w:t>
      </w:r>
    </w:p>
    <w:p w:rsidR="00087D7B" w:rsidRDefault="00087D7B"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They (the disbelievers, the Jews and the Christians) want to extinguish Allâh's Light (with which Muhammad SAW has been sent - Islâmic Monotheism) with their mouths, but Allâh will not allow except that His Light should be perfected even though the </w:t>
      </w:r>
      <w:proofErr w:type="spellStart"/>
      <w:r>
        <w:rPr>
          <w:rFonts w:ascii="Tahoma" w:hAnsi="Tahoma" w:cs="Tahoma"/>
          <w:color w:val="000000"/>
          <w:shd w:val="clear" w:color="auto" w:fill="FFFFFF"/>
        </w:rPr>
        <w:t>Kâfirûn</w:t>
      </w:r>
      <w:proofErr w:type="spellEnd"/>
      <w:r>
        <w:rPr>
          <w:rFonts w:ascii="Tahoma" w:hAnsi="Tahoma" w:cs="Tahoma"/>
          <w:color w:val="000000"/>
          <w:shd w:val="clear" w:color="auto" w:fill="FFFFFF"/>
        </w:rPr>
        <w:t xml:space="preserve"> (disbelievers) hate (it). (32) </w:t>
      </w:r>
    </w:p>
    <w:p w:rsidR="00087D7B" w:rsidRDefault="00087D7B" w:rsidP="00BF75E4">
      <w:pPr>
        <w:jc w:val="both"/>
        <w:rPr>
          <w:rFonts w:ascii="Tahoma" w:hAnsi="Tahoma" w:cs="Tahoma"/>
          <w:color w:val="000000"/>
          <w:shd w:val="clear" w:color="auto" w:fill="FFFFFF"/>
        </w:rPr>
      </w:pPr>
      <w:r>
        <w:rPr>
          <w:rFonts w:ascii="Tahoma" w:hAnsi="Tahoma" w:cs="Tahoma"/>
          <w:color w:val="000000"/>
          <w:shd w:val="clear" w:color="auto" w:fill="FFFFFF"/>
        </w:rPr>
        <w:t>It is He Who has sent His Messenger (Muhammad SAW) with guidance and the religion of truth (</w:t>
      </w:r>
      <w:proofErr w:type="spellStart"/>
      <w:r>
        <w:rPr>
          <w:rFonts w:ascii="Tahoma" w:hAnsi="Tahoma" w:cs="Tahoma"/>
          <w:color w:val="000000"/>
          <w:shd w:val="clear" w:color="auto" w:fill="FFFFFF"/>
        </w:rPr>
        <w:t>Islâm</w:t>
      </w:r>
      <w:proofErr w:type="spellEnd"/>
      <w:r>
        <w:rPr>
          <w:rFonts w:ascii="Tahoma" w:hAnsi="Tahoma" w:cs="Tahoma"/>
          <w:color w:val="000000"/>
          <w:shd w:val="clear" w:color="auto" w:fill="FFFFFF"/>
        </w:rPr>
        <w:t xml:space="preserve">), to make it superior over all religions even though the </w:t>
      </w:r>
      <w:proofErr w:type="spellStart"/>
      <w:r>
        <w:rPr>
          <w:rFonts w:ascii="Tahoma" w:hAnsi="Tahoma" w:cs="Tahoma"/>
          <w:color w:val="000000"/>
          <w:shd w:val="clear" w:color="auto" w:fill="FFFFFF"/>
        </w:rPr>
        <w:t>Mushrikûn</w:t>
      </w:r>
      <w:proofErr w:type="spellEnd"/>
      <w:r>
        <w:rPr>
          <w:rFonts w:ascii="Tahoma" w:hAnsi="Tahoma" w:cs="Tahoma"/>
          <w:color w:val="000000"/>
          <w:shd w:val="clear" w:color="auto" w:fill="FFFFFF"/>
        </w:rPr>
        <w:t xml:space="preserve"> (polytheists, pagans, idolaters, disbelievers in the Oneness of Allâh) hate (it). (33) </w:t>
      </w:r>
    </w:p>
    <w:p w:rsidR="00087D7B" w:rsidRDefault="00087D7B" w:rsidP="00BF75E4">
      <w:pPr>
        <w:jc w:val="both"/>
        <w:rPr>
          <w:rFonts w:ascii="Tahoma" w:hAnsi="Tahoma" w:cs="Tahoma"/>
          <w:color w:val="000000"/>
          <w:shd w:val="clear" w:color="auto" w:fill="FFFFFF"/>
        </w:rPr>
      </w:pPr>
      <w:r>
        <w:rPr>
          <w:rFonts w:ascii="Tahoma" w:hAnsi="Tahoma" w:cs="Tahoma"/>
          <w:color w:val="000000"/>
          <w:shd w:val="clear" w:color="auto" w:fill="FFFFFF"/>
        </w:rPr>
        <w:t>O you who believe! Verily, there are many of the (Jewish) rabbis and the (Christian) monks who devour the wealth of mankind in falsehood, and hinder (them) from the Way of Allâh (i.e. Allâh's religion of Islâmic Monotheism). And those who hoard up gold and silver [Al-</w:t>
      </w:r>
      <w:proofErr w:type="spellStart"/>
      <w:r>
        <w:rPr>
          <w:rFonts w:ascii="Tahoma" w:hAnsi="Tahoma" w:cs="Tahoma"/>
          <w:color w:val="000000"/>
          <w:shd w:val="clear" w:color="auto" w:fill="FFFFFF"/>
        </w:rPr>
        <w:t>Kanz</w:t>
      </w:r>
      <w:proofErr w:type="spellEnd"/>
      <w:r>
        <w:rPr>
          <w:rFonts w:ascii="Tahoma" w:hAnsi="Tahoma" w:cs="Tahoma"/>
          <w:color w:val="000000"/>
          <w:shd w:val="clear" w:color="auto" w:fill="FFFFFF"/>
        </w:rPr>
        <w:t xml:space="preserve">: the money, the </w:t>
      </w:r>
      <w:proofErr w:type="spellStart"/>
      <w:r>
        <w:rPr>
          <w:rFonts w:ascii="Tahoma" w:hAnsi="Tahoma" w:cs="Tahoma"/>
          <w:color w:val="000000"/>
          <w:shd w:val="clear" w:color="auto" w:fill="FFFFFF"/>
        </w:rPr>
        <w:t>Zakât</w:t>
      </w:r>
      <w:proofErr w:type="spellEnd"/>
      <w:r>
        <w:rPr>
          <w:rFonts w:ascii="Tahoma" w:hAnsi="Tahoma" w:cs="Tahoma"/>
          <w:color w:val="000000"/>
          <w:shd w:val="clear" w:color="auto" w:fill="FFFFFF"/>
        </w:rPr>
        <w:t xml:space="preserve"> of which has not been paid], and spend them not in the Way of Allâh, -announce unto them a painful torment. (34) </w:t>
      </w:r>
    </w:p>
    <w:p w:rsidR="00087D7B" w:rsidRDefault="00087D7B" w:rsidP="00BF75E4">
      <w:pPr>
        <w:jc w:val="both"/>
        <w:rPr>
          <w:rFonts w:ascii="Tahoma" w:hAnsi="Tahoma" w:cs="Tahoma"/>
          <w:color w:val="000000"/>
          <w:shd w:val="clear" w:color="auto" w:fill="FFFFFF"/>
        </w:rPr>
      </w:pPr>
      <w:r>
        <w:rPr>
          <w:rFonts w:ascii="Tahoma" w:hAnsi="Tahoma" w:cs="Tahoma"/>
          <w:color w:val="000000"/>
          <w:shd w:val="clear" w:color="auto" w:fill="FFFFFF"/>
        </w:rPr>
        <w:t>On the Day when that (Al-</w:t>
      </w:r>
      <w:proofErr w:type="spellStart"/>
      <w:r>
        <w:rPr>
          <w:rFonts w:ascii="Tahoma" w:hAnsi="Tahoma" w:cs="Tahoma"/>
          <w:color w:val="000000"/>
          <w:shd w:val="clear" w:color="auto" w:fill="FFFFFF"/>
        </w:rPr>
        <w:t>Kanz</w:t>
      </w:r>
      <w:proofErr w:type="spellEnd"/>
      <w:r>
        <w:rPr>
          <w:rFonts w:ascii="Tahoma" w:hAnsi="Tahoma" w:cs="Tahoma"/>
          <w:color w:val="000000"/>
          <w:shd w:val="clear" w:color="auto" w:fill="FFFFFF"/>
        </w:rPr>
        <w:t xml:space="preserve">: money, gold and silver, the </w:t>
      </w:r>
      <w:proofErr w:type="spellStart"/>
      <w:r>
        <w:rPr>
          <w:rFonts w:ascii="Tahoma" w:hAnsi="Tahoma" w:cs="Tahoma"/>
          <w:color w:val="000000"/>
          <w:shd w:val="clear" w:color="auto" w:fill="FFFFFF"/>
        </w:rPr>
        <w:t>Zakât</w:t>
      </w:r>
      <w:proofErr w:type="spellEnd"/>
      <w:r>
        <w:rPr>
          <w:rFonts w:ascii="Tahoma" w:hAnsi="Tahoma" w:cs="Tahoma"/>
          <w:color w:val="000000"/>
          <w:shd w:val="clear" w:color="auto" w:fill="FFFFFF"/>
        </w:rPr>
        <w:t xml:space="preserve"> of which has not been paid) will be heated in the Fire of Hell and with it will be branded their foreheads, their flanks, and their backs, (and it will be said unto them):-"This is the treasure which you hoarded for yourselves. Now taste of what you used to hoard."[] (35)</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If you help him (Muhammad SAW) not (it does not matter), for Allâh did indeed help him when the disbelievers drove him out, the second of two, when they (Muhammad SAW and Abu Bakr </w:t>
      </w:r>
      <w:proofErr w:type="spellStart"/>
      <w:r>
        <w:rPr>
          <w:rFonts w:ascii="Tahoma" w:hAnsi="Tahoma" w:cs="Tahoma"/>
          <w:color w:val="000000"/>
          <w:shd w:val="clear" w:color="auto" w:fill="FFFFFF"/>
        </w:rPr>
        <w:t>radhiallahu'anhu</w:t>
      </w:r>
      <w:proofErr w:type="spellEnd"/>
      <w:r>
        <w:rPr>
          <w:rFonts w:ascii="Tahoma" w:hAnsi="Tahoma" w:cs="Tahoma"/>
          <w:color w:val="000000"/>
          <w:shd w:val="clear" w:color="auto" w:fill="FFFFFF"/>
        </w:rPr>
        <w:t xml:space="preserve">) were in the cave, and he (SAW) said to his companion (Abu Bakr </w:t>
      </w:r>
      <w:proofErr w:type="spellStart"/>
      <w:r>
        <w:rPr>
          <w:rFonts w:ascii="Tahoma" w:hAnsi="Tahoma" w:cs="Tahoma"/>
          <w:color w:val="000000"/>
          <w:shd w:val="clear" w:color="auto" w:fill="FFFFFF"/>
        </w:rPr>
        <w:t>radhiallahu'anhu</w:t>
      </w:r>
      <w:proofErr w:type="spellEnd"/>
      <w:r>
        <w:rPr>
          <w:rFonts w:ascii="Tahoma" w:hAnsi="Tahoma" w:cs="Tahoma"/>
          <w:color w:val="000000"/>
          <w:shd w:val="clear" w:color="auto" w:fill="FFFFFF"/>
        </w:rPr>
        <w:t xml:space="preserve">): "Be not sad (or afraid), surely Allâh is with us." Then Allâh sent down His </w:t>
      </w:r>
      <w:proofErr w:type="spellStart"/>
      <w:r>
        <w:rPr>
          <w:rFonts w:ascii="Tahoma" w:hAnsi="Tahoma" w:cs="Tahoma"/>
          <w:color w:val="000000"/>
          <w:shd w:val="clear" w:color="auto" w:fill="FFFFFF"/>
        </w:rPr>
        <w:t>Sakînah</w:t>
      </w:r>
      <w:proofErr w:type="spellEnd"/>
      <w:r>
        <w:rPr>
          <w:rFonts w:ascii="Tahoma" w:hAnsi="Tahoma" w:cs="Tahoma"/>
          <w:color w:val="000000"/>
          <w:shd w:val="clear" w:color="auto" w:fill="FFFFFF"/>
        </w:rPr>
        <w:t xml:space="preserve"> (calmness, </w:t>
      </w:r>
      <w:proofErr w:type="spellStart"/>
      <w:r>
        <w:rPr>
          <w:rFonts w:ascii="Tahoma" w:hAnsi="Tahoma" w:cs="Tahoma"/>
          <w:color w:val="000000"/>
          <w:shd w:val="clear" w:color="auto" w:fill="FFFFFF"/>
        </w:rPr>
        <w:t>tranquillity</w:t>
      </w:r>
      <w:proofErr w:type="spellEnd"/>
      <w:r>
        <w:rPr>
          <w:rFonts w:ascii="Tahoma" w:hAnsi="Tahoma" w:cs="Tahoma"/>
          <w:color w:val="000000"/>
          <w:shd w:val="clear" w:color="auto" w:fill="FFFFFF"/>
        </w:rPr>
        <w:t>, peace) upon him, and strengthened him with forces (angels) which you saw not, and made the word of those who disbelieved the lowermost, while the Word of Allâh that became the uppermost, and Allâh is All-Mighty, All-Wise. (40)</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March forth, whether you are light (being healthy, young and wealthy) or heavy (being ill, old and poor), strive hard with your wealth and your lives in the Cause of Allâh. This is better for you, if you but knew. (41)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Had it been a near gain (booty in front of them) and an easy journey, they would have followed you, but the distance (</w:t>
      </w:r>
      <w:proofErr w:type="spellStart"/>
      <w:r>
        <w:rPr>
          <w:rFonts w:ascii="Tahoma" w:hAnsi="Tahoma" w:cs="Tahoma"/>
          <w:color w:val="000000"/>
          <w:shd w:val="clear" w:color="auto" w:fill="FFFFFF"/>
        </w:rPr>
        <w:t>Tabuk</w:t>
      </w:r>
      <w:proofErr w:type="spellEnd"/>
      <w:r>
        <w:rPr>
          <w:rFonts w:ascii="Tahoma" w:hAnsi="Tahoma" w:cs="Tahoma"/>
          <w:color w:val="000000"/>
          <w:shd w:val="clear" w:color="auto" w:fill="FFFFFF"/>
        </w:rPr>
        <w:t xml:space="preserve"> expedition) was long for them, and they would swear by Allâh, "If we only could, we would certainly have come forth with you." They destroy their </w:t>
      </w:r>
      <w:proofErr w:type="spellStart"/>
      <w:r>
        <w:rPr>
          <w:rFonts w:ascii="Tahoma" w:hAnsi="Tahoma" w:cs="Tahoma"/>
          <w:color w:val="000000"/>
          <w:shd w:val="clear" w:color="auto" w:fill="FFFFFF"/>
        </w:rPr>
        <w:t>ownselves</w:t>
      </w:r>
      <w:proofErr w:type="spellEnd"/>
      <w:r>
        <w:rPr>
          <w:rFonts w:ascii="Tahoma" w:hAnsi="Tahoma" w:cs="Tahoma"/>
          <w:color w:val="000000"/>
          <w:shd w:val="clear" w:color="auto" w:fill="FFFFFF"/>
        </w:rPr>
        <w:t>, and Allâh knows that they are liars— (42)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May Allâh forgive you (O Muhammad SAW)</w:t>
      </w:r>
      <w:proofErr w:type="gramStart"/>
      <w:r>
        <w:rPr>
          <w:rFonts w:ascii="Tahoma" w:hAnsi="Tahoma" w:cs="Tahoma"/>
          <w:color w:val="000000"/>
          <w:shd w:val="clear" w:color="auto" w:fill="FFFFFF"/>
        </w:rPr>
        <w:t>.</w:t>
      </w:r>
      <w:proofErr w:type="gramEnd"/>
      <w:r>
        <w:rPr>
          <w:rFonts w:ascii="Tahoma" w:hAnsi="Tahoma" w:cs="Tahoma"/>
          <w:color w:val="000000"/>
          <w:shd w:val="clear" w:color="auto" w:fill="FFFFFF"/>
        </w:rPr>
        <w:t xml:space="preserve"> Why did you grant them leave (for remaining behind, you should have persisted as regards your order to them to proceed on Jihâd), until those who told the truth were seen by you in a clear light, and you had known the liars? (43)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Those who believe in Allâh and the Last Day would not ask your leave to be exempted from fighting with their properties and their lives, and Allâh is the All-Knower of Al-</w:t>
      </w:r>
      <w:proofErr w:type="spellStart"/>
      <w:r>
        <w:rPr>
          <w:rFonts w:ascii="Tahoma" w:hAnsi="Tahoma" w:cs="Tahoma"/>
          <w:color w:val="000000"/>
          <w:shd w:val="clear" w:color="auto" w:fill="FFFFFF"/>
        </w:rPr>
        <w:t>Muttaqûn</w:t>
      </w:r>
      <w:proofErr w:type="spellEnd"/>
      <w:r>
        <w:rPr>
          <w:rFonts w:ascii="Tahoma" w:hAnsi="Tahoma" w:cs="Tahoma"/>
          <w:color w:val="000000"/>
          <w:shd w:val="clear" w:color="auto" w:fill="FFFFFF"/>
        </w:rPr>
        <w:t xml:space="preserve"> (the pious - see V.2:2) (44)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lastRenderedPageBreak/>
        <w:t>It is only those who believe not in Allâh and the Last Day and whose hearts are in doubt that ask your leave (to be exempted from Jihâd). So in their doubts they waver. (45)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And if they had intended to march out, certainly, they would have made some preparation for it, but Allâh was averse to their being sent forth, so He made them lag behind, and it was said (to them), "Sit you among those who sit (at home)." (46)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Had they marched out with you, they would have added to you nothing except disorder, and they would have hurried about in your midst (spreading corruption) and sowing sedition among you, and there are some among you who would have listened to them. And Allâh is the All-Knower of the Zâlimûn (polytheists and wrong-doers). (47)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Verily, they had plotted sedition before, and had upset matters for you, - until the truth (victory) came and the Decree of Allâh (His religion, </w:t>
      </w:r>
      <w:proofErr w:type="spellStart"/>
      <w:r>
        <w:rPr>
          <w:rFonts w:ascii="Tahoma" w:hAnsi="Tahoma" w:cs="Tahoma"/>
          <w:color w:val="000000"/>
          <w:shd w:val="clear" w:color="auto" w:fill="FFFFFF"/>
        </w:rPr>
        <w:t>Islâm</w:t>
      </w:r>
      <w:proofErr w:type="spellEnd"/>
      <w:r>
        <w:rPr>
          <w:rFonts w:ascii="Tahoma" w:hAnsi="Tahoma" w:cs="Tahoma"/>
          <w:color w:val="000000"/>
          <w:shd w:val="clear" w:color="auto" w:fill="FFFFFF"/>
        </w:rPr>
        <w:t>) became manifest though they hated it (48)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And among them is he who </w:t>
      </w:r>
      <w:proofErr w:type="spellStart"/>
      <w:r>
        <w:rPr>
          <w:rFonts w:ascii="Tahoma" w:hAnsi="Tahoma" w:cs="Tahoma"/>
          <w:color w:val="000000"/>
          <w:shd w:val="clear" w:color="auto" w:fill="FFFFFF"/>
        </w:rPr>
        <w:t>says:"Grant</w:t>
      </w:r>
      <w:proofErr w:type="spellEnd"/>
      <w:r>
        <w:rPr>
          <w:rFonts w:ascii="Tahoma" w:hAnsi="Tahoma" w:cs="Tahoma"/>
          <w:color w:val="000000"/>
          <w:shd w:val="clear" w:color="auto" w:fill="FFFFFF"/>
        </w:rPr>
        <w:t xml:space="preserve"> me leave (to be exempted from Jihâd) and put me not into trial." Surely, they have fallen into trial. And verily, Hell is surrounding the disbelievers. (49)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If good befalls you (O Muhammad SAW), it grieves them, but if a calamity overtakes you, they say: "We took our precaution beforehand," and they turn away rejoicing. (50)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Say: "Nothing shall ever happen to us except what Allâh has ordained for us. He is our </w:t>
      </w:r>
      <w:proofErr w:type="spellStart"/>
      <w:r>
        <w:rPr>
          <w:rFonts w:ascii="Tahoma" w:hAnsi="Tahoma" w:cs="Tahoma"/>
          <w:color w:val="000000"/>
          <w:shd w:val="clear" w:color="auto" w:fill="FFFFFF"/>
        </w:rPr>
        <w:t>Maulâ</w:t>
      </w:r>
      <w:proofErr w:type="spellEnd"/>
      <w:r>
        <w:rPr>
          <w:rFonts w:ascii="Tahoma" w:hAnsi="Tahoma" w:cs="Tahoma"/>
          <w:color w:val="000000"/>
          <w:shd w:val="clear" w:color="auto" w:fill="FFFFFF"/>
        </w:rPr>
        <w:t xml:space="preserve"> (Lord, Helper and Protector)." And in Allâh let the believers put their trust. (51)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Say: "Do you wait for us (anything) except one of the two best things (martyrdom or victory); while we await for you either that Allâh will afflict you with a punishment from Himself or at our hands. So wait, we too are waiting with you." (52)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 xml:space="preserve">Say: "Spend (in Allâh's Cause) willingly or unwillingly, it will not be accepted from you. Verily, you are ever a people who are </w:t>
      </w:r>
      <w:proofErr w:type="spellStart"/>
      <w:r>
        <w:rPr>
          <w:rFonts w:ascii="Tahoma" w:hAnsi="Tahoma" w:cs="Tahoma"/>
          <w:color w:val="000000"/>
          <w:shd w:val="clear" w:color="auto" w:fill="FFFFFF"/>
        </w:rPr>
        <w:t>Fâsiqûn</w:t>
      </w:r>
      <w:proofErr w:type="spellEnd"/>
      <w:r>
        <w:rPr>
          <w:rFonts w:ascii="Tahoma" w:hAnsi="Tahoma" w:cs="Tahoma"/>
          <w:color w:val="000000"/>
          <w:shd w:val="clear" w:color="auto" w:fill="FFFFFF"/>
        </w:rPr>
        <w:t xml:space="preserve"> (rebellious, disobedient to Allâh)." (53)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And nothing prevents their contributions from being accepted from them except that they disbelieved in Allâh and in His Messenger (Muhammad SAW); and that they came not to As-</w:t>
      </w:r>
      <w:proofErr w:type="spellStart"/>
      <w:r>
        <w:rPr>
          <w:rFonts w:ascii="Tahoma" w:hAnsi="Tahoma" w:cs="Tahoma"/>
          <w:color w:val="000000"/>
          <w:shd w:val="clear" w:color="auto" w:fill="FFFFFF"/>
        </w:rPr>
        <w:t>Salât</w:t>
      </w:r>
      <w:proofErr w:type="spellEnd"/>
      <w:r>
        <w:rPr>
          <w:rFonts w:ascii="Tahoma" w:hAnsi="Tahoma" w:cs="Tahoma"/>
          <w:color w:val="000000"/>
          <w:shd w:val="clear" w:color="auto" w:fill="FFFFFF"/>
        </w:rPr>
        <w:t xml:space="preserve"> (the prayer) except in a lazy state[]; and that they offer not contributions but unwillingly. (54)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So let not their wealth or their children amaze you (O Muhammad SAW); in reality Allâh's Plan is to punish them with these things in the life of the this world, and that their souls shall depart (die) while they are disbelievers. (55) </w:t>
      </w:r>
    </w:p>
    <w:p w:rsidR="00BF75E4"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They swear by Allâh that they are truly of you while they are not of you, but they are a people (hypocrites) who are afraid (that you may kill them). (56) </w:t>
      </w:r>
    </w:p>
    <w:p w:rsidR="00087D7B" w:rsidRDefault="00BF75E4" w:rsidP="00BF75E4">
      <w:pPr>
        <w:jc w:val="both"/>
        <w:rPr>
          <w:rFonts w:ascii="Tahoma" w:hAnsi="Tahoma" w:cs="Tahoma"/>
          <w:color w:val="000000"/>
          <w:shd w:val="clear" w:color="auto" w:fill="FFFFFF"/>
        </w:rPr>
      </w:pPr>
      <w:r>
        <w:rPr>
          <w:rFonts w:ascii="Tahoma" w:hAnsi="Tahoma" w:cs="Tahoma"/>
          <w:color w:val="000000"/>
          <w:shd w:val="clear" w:color="auto" w:fill="FFFFFF"/>
        </w:rPr>
        <w:t>Should they find a refuge, or caves, or a place of concealment, they would turn straightway thereto with a swift rush. (57)</w:t>
      </w:r>
    </w:p>
    <w:p w:rsidR="00087D7B" w:rsidRDefault="00087D7B"/>
    <w:sectPr w:rsidR="0008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40"/>
    <w:rsid w:val="00087D7B"/>
    <w:rsid w:val="004B1775"/>
    <w:rsid w:val="005B6223"/>
    <w:rsid w:val="00843181"/>
    <w:rsid w:val="00BF75E4"/>
    <w:rsid w:val="00E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56A3"/>
  <w15:chartTrackingRefBased/>
  <w15:docId w15:val="{7FA52E90-C3DD-4CAE-AC6D-033ED0B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New York City Health + Hospitals Corporation</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Haque, Asma</dc:creator>
  <cp:keywords/>
  <dc:description/>
  <cp:lastModifiedBy>Haque, Asma</cp:lastModifiedBy>
  <cp:revision>1</cp:revision>
  <dcterms:created xsi:type="dcterms:W3CDTF">2019-09-16T02:18:00Z</dcterms:created>
  <dcterms:modified xsi:type="dcterms:W3CDTF">2019-09-16T02:28:00Z</dcterms:modified>
</cp:coreProperties>
</file>